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A" w:rsidRPr="00AF768A" w:rsidRDefault="00AF768A" w:rsidP="00AF768A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:rsidR="000D5CA9" w:rsidRPr="00AF768A" w:rsidRDefault="000D5CA9" w:rsidP="00AF768A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AF768A">
        <w:rPr>
          <w:rFonts w:ascii="Tahoma" w:hAnsi="Tahoma" w:cs="Tahoma"/>
          <w:b/>
          <w:sz w:val="20"/>
          <w:szCs w:val="24"/>
        </w:rPr>
        <w:t xml:space="preserve">ЗАЯВЛЕНИЕ </w:t>
      </w:r>
      <w:r w:rsidR="007441D2" w:rsidRPr="00AF768A">
        <w:rPr>
          <w:rFonts w:ascii="Tahoma" w:hAnsi="Tahoma" w:cs="Tahoma"/>
          <w:b/>
          <w:sz w:val="20"/>
          <w:szCs w:val="24"/>
        </w:rPr>
        <w:t>НА</w:t>
      </w:r>
      <w:r w:rsidRPr="00AF768A">
        <w:rPr>
          <w:rFonts w:ascii="Tahoma" w:hAnsi="Tahoma" w:cs="Tahoma"/>
          <w:b/>
          <w:sz w:val="20"/>
          <w:szCs w:val="24"/>
        </w:rPr>
        <w:t xml:space="preserve"> </w:t>
      </w:r>
      <w:r w:rsidR="000A1D12">
        <w:rPr>
          <w:rFonts w:ascii="Tahoma" w:hAnsi="Tahoma" w:cs="Tahoma"/>
          <w:b/>
          <w:sz w:val="20"/>
          <w:szCs w:val="24"/>
        </w:rPr>
        <w:t>ОФОРМЛЕНИЕ СЕРТИФИКАТА</w:t>
      </w:r>
      <w:r w:rsidRPr="00AF768A">
        <w:rPr>
          <w:rFonts w:ascii="Tahoma" w:hAnsi="Tahoma" w:cs="Tahoma"/>
          <w:b/>
          <w:sz w:val="20"/>
          <w:szCs w:val="24"/>
        </w:rPr>
        <w:t xml:space="preserve"> О СООТВЕТСТВИИ ПРОДУКЦИИ</w:t>
      </w:r>
    </w:p>
    <w:p w:rsidR="000D5CA9" w:rsidRPr="00AF768A" w:rsidRDefault="000D5CA9" w:rsidP="000D5CA9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AF768A">
        <w:rPr>
          <w:rFonts w:ascii="Tahoma" w:hAnsi="Tahoma" w:cs="Tahoma"/>
          <w:b/>
          <w:sz w:val="20"/>
          <w:szCs w:val="24"/>
        </w:rPr>
        <w:t xml:space="preserve">ТРЕБОВАНИЯМ ТЕХНИЧЕСКИХ РЕГЛАМЕНТОВ </w:t>
      </w:r>
      <w:r w:rsidR="007441D2" w:rsidRPr="00AF768A">
        <w:rPr>
          <w:rFonts w:ascii="Tahoma" w:hAnsi="Tahoma" w:cs="Tahoma"/>
          <w:b/>
          <w:sz w:val="20"/>
          <w:szCs w:val="24"/>
        </w:rPr>
        <w:t>ЕВРАЗИЙСКОГО ЭКОНОМИЧЕСКОГО СОЮЗА</w:t>
      </w:r>
    </w:p>
    <w:p w:rsidR="007441D2" w:rsidRPr="00AF768A" w:rsidRDefault="007441D2" w:rsidP="000D5CA9">
      <w:pPr>
        <w:spacing w:after="0"/>
        <w:jc w:val="center"/>
        <w:rPr>
          <w:rFonts w:ascii="Tahoma" w:hAnsi="Tahoma" w:cs="Tahoma"/>
          <w:b/>
          <w:sz w:val="16"/>
          <w:szCs w:val="24"/>
        </w:rPr>
      </w:pPr>
    </w:p>
    <w:tbl>
      <w:tblPr>
        <w:tblW w:w="1019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806"/>
      </w:tblGrid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bookmarkStart w:id="0" w:name="_GoBack"/>
            <w:bookmarkEnd w:id="0"/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ЗАЯВИТЕЛЬ:</w:t>
            </w: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организации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Должность, ФИО руководителя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ОГРН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Юридический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Фактический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Телефон, факс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AF768A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Электронная почта (</w:t>
            </w:r>
            <w:r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E</w:t>
            </w:r>
            <w:r w:rsidR="00CD4CCD"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-mail</w:t>
            </w:r>
            <w:r w:rsidRPr="00AF768A">
              <w:rPr>
                <w:rFonts w:ascii="Tahoma" w:hAnsi="Tahoma" w:cs="Tahoma"/>
                <w:bCs/>
                <w:sz w:val="20"/>
                <w:szCs w:val="24"/>
              </w:rPr>
              <w:t>)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Style w:val="apple-style-span"/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ИЗГОТОВИТЕЛЬ:</w:t>
            </w: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организации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Юридический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Фактический адрес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Телефон, факс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10196" w:type="dxa"/>
            <w:gridSpan w:val="2"/>
            <w:shd w:val="clear" w:color="auto" w:fill="DBE5F1" w:themeFill="accent1" w:themeFillTint="33"/>
            <w:vAlign w:val="center"/>
          </w:tcPr>
          <w:p w:rsidR="000D5CA9" w:rsidRPr="00AF768A" w:rsidRDefault="000D5CA9" w:rsidP="000D5CA9">
            <w:pPr>
              <w:jc w:val="center"/>
              <w:rPr>
                <w:rStyle w:val="apple-style-span"/>
                <w:rFonts w:ascii="Tahoma" w:hAnsi="Tahoma" w:cs="Tahoma"/>
                <w:sz w:val="20"/>
                <w:szCs w:val="24"/>
              </w:rPr>
            </w:pPr>
            <w:r w:rsidRPr="00AF768A">
              <w:rPr>
                <w:rFonts w:ascii="Tahoma" w:hAnsi="Tahoma" w:cs="Tahoma"/>
                <w:b/>
                <w:bCs/>
                <w:sz w:val="20"/>
                <w:szCs w:val="24"/>
              </w:rPr>
              <w:t>ПРОДУКЦИЯ:</w:t>
            </w: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Полное наименование продукции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0D5CA9" w:rsidRPr="00AF768A" w:rsidRDefault="000D5CA9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Сведения о продукции, обеспечивающие ее идентификацию (тип, марка, модель, артикул и др.)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0D5CA9" w:rsidRPr="00AF768A" w:rsidRDefault="000D5CA9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Код ТН ВЭД ЕАЭС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widowControl w:val="0"/>
              <w:spacing w:line="360" w:lineRule="auto"/>
              <w:ind w:firstLine="283"/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Серия</w:t>
            </w:r>
            <w:r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/</w:t>
            </w: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партия</w:t>
            </w:r>
            <w:r w:rsidRPr="00AF768A">
              <w:rPr>
                <w:rFonts w:ascii="Tahoma" w:hAnsi="Tahoma" w:cs="Tahoma"/>
                <w:bCs/>
                <w:sz w:val="20"/>
                <w:szCs w:val="24"/>
                <w:lang w:val="en-US"/>
              </w:rPr>
              <w:t>/</w:t>
            </w: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единичное изделие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Наименование ТР ТС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  <w:tc>
          <w:tcPr>
            <w:tcW w:w="580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Реквизиты товаросопроводительной документации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Условия и срок хранения продукции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A1D12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 xml:space="preserve">Срок действия </w:t>
            </w:r>
            <w:r w:rsidR="000A1D12">
              <w:rPr>
                <w:rFonts w:ascii="Tahoma" w:hAnsi="Tahoma" w:cs="Tahoma"/>
                <w:bCs/>
                <w:sz w:val="20"/>
                <w:szCs w:val="24"/>
              </w:rPr>
              <w:t>сертификата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c>
          <w:tcPr>
            <w:tcW w:w="4390" w:type="dxa"/>
            <w:shd w:val="clear" w:color="auto" w:fill="FFFFCC"/>
            <w:vAlign w:val="center"/>
          </w:tcPr>
          <w:p w:rsidR="00CD4CCD" w:rsidRPr="00AF768A" w:rsidRDefault="000A1D12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Cs/>
                <w:sz w:val="20"/>
                <w:szCs w:val="24"/>
              </w:rPr>
              <w:t>Схема сертификации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Style w:val="apple-style-span"/>
                <w:rFonts w:ascii="Tahoma" w:hAnsi="Tahoma" w:cs="Tahoma"/>
                <w:sz w:val="20"/>
                <w:szCs w:val="24"/>
              </w:rPr>
            </w:pPr>
          </w:p>
        </w:tc>
      </w:tr>
      <w:tr w:rsidR="00AF768A" w:rsidRPr="00AF768A" w:rsidTr="00AF768A">
        <w:trPr>
          <w:trHeight w:val="501"/>
        </w:trPr>
        <w:tc>
          <w:tcPr>
            <w:tcW w:w="4390" w:type="dxa"/>
            <w:shd w:val="clear" w:color="auto" w:fill="FFFFCC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bCs/>
                <w:sz w:val="20"/>
                <w:szCs w:val="24"/>
              </w:rPr>
            </w:pPr>
            <w:r w:rsidRPr="00AF768A">
              <w:rPr>
                <w:rFonts w:ascii="Tahoma" w:hAnsi="Tahoma" w:cs="Tahoma"/>
                <w:bCs/>
                <w:sz w:val="20"/>
                <w:szCs w:val="24"/>
              </w:rPr>
              <w:t>Дополнительная информация</w:t>
            </w:r>
          </w:p>
        </w:tc>
        <w:tc>
          <w:tcPr>
            <w:tcW w:w="5806" w:type="dxa"/>
            <w:shd w:val="clear" w:color="auto" w:fill="EAF1DD" w:themeFill="accent3" w:themeFillTint="33"/>
            <w:vAlign w:val="center"/>
          </w:tcPr>
          <w:p w:rsidR="00CD4CCD" w:rsidRPr="00AF768A" w:rsidRDefault="00CD4CCD" w:rsidP="000D5CA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0D5CA9" w:rsidRPr="00AF768A" w:rsidRDefault="000D5CA9" w:rsidP="000D5CA9">
      <w:pPr>
        <w:rPr>
          <w:rFonts w:ascii="Tahoma" w:hAnsi="Tahoma" w:cs="Tahoma"/>
          <w:sz w:val="20"/>
          <w:szCs w:val="24"/>
        </w:rPr>
      </w:pPr>
    </w:p>
    <w:sectPr w:rsidR="000D5CA9" w:rsidRPr="00AF768A" w:rsidSect="00AF768A">
      <w:headerReference w:type="default" r:id="rId7"/>
      <w:pgSz w:w="11906" w:h="16838"/>
      <w:pgMar w:top="851" w:right="566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C4" w:rsidRDefault="00D747C4" w:rsidP="000D5CA9">
      <w:pPr>
        <w:spacing w:after="0" w:line="240" w:lineRule="auto"/>
      </w:pPr>
      <w:r>
        <w:separator/>
      </w:r>
    </w:p>
  </w:endnote>
  <w:endnote w:type="continuationSeparator" w:id="0">
    <w:p w:rsidR="00D747C4" w:rsidRDefault="00D747C4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o One">
    <w:panose1 w:val="02000503050000020004"/>
    <w:charset w:val="CC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C4" w:rsidRDefault="00D747C4" w:rsidP="000D5CA9">
      <w:pPr>
        <w:spacing w:after="0" w:line="240" w:lineRule="auto"/>
      </w:pPr>
      <w:r>
        <w:separator/>
      </w:r>
    </w:p>
  </w:footnote>
  <w:footnote w:type="continuationSeparator" w:id="0">
    <w:p w:rsidR="00D747C4" w:rsidRDefault="00D747C4" w:rsidP="000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0D5CA9" w:rsidTr="00AF768A">
      <w:trPr>
        <w:trHeight w:val="430"/>
      </w:trPr>
      <w:tc>
        <w:tcPr>
          <w:tcW w:w="4672" w:type="dxa"/>
        </w:tcPr>
        <w:p w:rsidR="000D5CA9" w:rsidRPr="00AF768A" w:rsidRDefault="000D5CA9">
          <w:pPr>
            <w:pStyle w:val="a7"/>
          </w:pPr>
        </w:p>
      </w:tc>
      <w:tc>
        <w:tcPr>
          <w:tcW w:w="4673" w:type="dxa"/>
        </w:tcPr>
        <w:p w:rsidR="000D5CA9" w:rsidRPr="00A944BC" w:rsidRDefault="00AF768A" w:rsidP="000D5CA9">
          <w:pPr>
            <w:pStyle w:val="a7"/>
            <w:jc w:val="center"/>
            <w:rPr>
              <w:rFonts w:ascii="Russo One" w:hAnsi="Russo One" w:cs="Tahoma"/>
              <w:sz w:val="28"/>
              <w:lang w:val="en-US"/>
            </w:rPr>
          </w:pPr>
          <w:r w:rsidRPr="00A944BC">
            <w:rPr>
              <w:rFonts w:ascii="Russo One" w:hAnsi="Russo One"/>
            </w:rPr>
            <w:t xml:space="preserve"> </w:t>
          </w:r>
          <w:hyperlink r:id="rId1" w:history="1">
            <w:r w:rsidR="00A944BC" w:rsidRPr="00A944BC">
              <w:rPr>
                <w:rStyle w:val="a3"/>
                <w:rFonts w:ascii="Russo One" w:hAnsi="Russo One" w:cs="Tahoma"/>
                <w:sz w:val="28"/>
                <w:lang w:val="en-US"/>
              </w:rPr>
              <w:t>online@gostexpert.com</w:t>
            </w:r>
          </w:hyperlink>
        </w:p>
        <w:p w:rsidR="000D5CA9" w:rsidRPr="00AF768A" w:rsidRDefault="000D5CA9" w:rsidP="000D5CA9">
          <w:pPr>
            <w:pStyle w:val="a7"/>
            <w:jc w:val="center"/>
            <w:rPr>
              <w:lang w:val="en-US"/>
            </w:rPr>
          </w:pPr>
          <w:r w:rsidRPr="00A944BC">
            <w:rPr>
              <w:rFonts w:ascii="Russo One" w:hAnsi="Russo One" w:cs="Tahoma"/>
              <w:sz w:val="28"/>
              <w:lang w:val="en-US"/>
            </w:rPr>
            <w:t>+7 (495) 199-72-57</w:t>
          </w:r>
        </w:p>
      </w:tc>
    </w:tr>
  </w:tbl>
  <w:p w:rsidR="000D5CA9" w:rsidRDefault="00D747C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95pt;margin-top:-40.9pt;width:197.05pt;height:53.65pt;z-index:-251658752;mso-position-horizontal-relative:text;mso-position-vertical-relative:text;mso-width-relative:page;mso-height-relative:page">
          <v:imagedata r:id="rId2" o:title="ГК ГОСТ-Экспер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F17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6"/>
    <w:rsid w:val="000721D1"/>
    <w:rsid w:val="000A1D12"/>
    <w:rsid w:val="000D5CA9"/>
    <w:rsid w:val="00137387"/>
    <w:rsid w:val="001506B9"/>
    <w:rsid w:val="00287306"/>
    <w:rsid w:val="00316D9A"/>
    <w:rsid w:val="003E1402"/>
    <w:rsid w:val="00596A54"/>
    <w:rsid w:val="00680C05"/>
    <w:rsid w:val="007441D2"/>
    <w:rsid w:val="008076D8"/>
    <w:rsid w:val="00840D02"/>
    <w:rsid w:val="0090297D"/>
    <w:rsid w:val="00A944BC"/>
    <w:rsid w:val="00AF768A"/>
    <w:rsid w:val="00CD4CCD"/>
    <w:rsid w:val="00D747C4"/>
    <w:rsid w:val="00EB6BF7"/>
    <w:rsid w:val="00F23A55"/>
    <w:rsid w:val="00F7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67E424"/>
  <w15:docId w15:val="{7D660B71-18C7-4B27-B962-EA8ADB1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73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87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287306"/>
    <w:pPr>
      <w:shd w:val="clear" w:color="auto" w:fill="FFFFFF"/>
      <w:autoSpaceDE w:val="0"/>
      <w:autoSpaceDN w:val="0"/>
      <w:spacing w:after="0" w:line="240" w:lineRule="auto"/>
      <w:ind w:firstLine="692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uiPriority w:val="99"/>
    <w:rsid w:val="00287306"/>
    <w:rPr>
      <w:rFonts w:ascii="Courier New" w:eastAsia="Times New Roman" w:hAnsi="Courier New" w:cs="Times New Roman"/>
      <w:sz w:val="20"/>
      <w:szCs w:val="24"/>
      <w:shd w:val="clear" w:color="auto" w:fill="FFFFFF"/>
    </w:rPr>
  </w:style>
  <w:style w:type="character" w:customStyle="1" w:styleId="apple-style-span">
    <w:name w:val="apple-style-span"/>
    <w:uiPriority w:val="99"/>
    <w:rsid w:val="00287306"/>
  </w:style>
  <w:style w:type="character" w:customStyle="1" w:styleId="label">
    <w:name w:val="label"/>
    <w:basedOn w:val="a0"/>
    <w:rsid w:val="00CD4CCD"/>
  </w:style>
  <w:style w:type="paragraph" w:styleId="a7">
    <w:name w:val="header"/>
    <w:basedOn w:val="a"/>
    <w:link w:val="a8"/>
    <w:uiPriority w:val="99"/>
    <w:unhideWhenUsed/>
    <w:rsid w:val="000D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CA9"/>
  </w:style>
  <w:style w:type="paragraph" w:styleId="a9">
    <w:name w:val="footer"/>
    <w:basedOn w:val="a"/>
    <w:link w:val="aa"/>
    <w:uiPriority w:val="99"/>
    <w:unhideWhenUsed/>
    <w:rsid w:val="000D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nline@gost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отдел ГОСТ-Эксперт</dc:creator>
  <cp:keywords>Заявка;Технический отдел</cp:keywords>
  <dc:description/>
  <cp:lastModifiedBy>ГК «ГОСТ-Эксперт»</cp:lastModifiedBy>
  <cp:revision>7</cp:revision>
  <dcterms:created xsi:type="dcterms:W3CDTF">2017-08-01T10:27:00Z</dcterms:created>
  <dcterms:modified xsi:type="dcterms:W3CDTF">2017-10-01T23:00:00Z</dcterms:modified>
</cp:coreProperties>
</file>